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CDA2" w14:textId="158ACC9A" w:rsidR="00233102" w:rsidRPr="00F27ABA" w:rsidRDefault="00233102" w:rsidP="0023310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F27ABA">
        <w:rPr>
          <w:rFonts w:cstheme="minorHAnsi"/>
          <w:b/>
          <w:sz w:val="32"/>
          <w:szCs w:val="32"/>
        </w:rPr>
        <w:t>REGLER FOR ÅRETS</w:t>
      </w:r>
      <w:r w:rsidR="00F5619C" w:rsidRPr="00F27ABA">
        <w:rPr>
          <w:rFonts w:cstheme="minorHAnsi"/>
          <w:b/>
          <w:sz w:val="32"/>
          <w:szCs w:val="32"/>
        </w:rPr>
        <w:t xml:space="preserve"> BELGER</w:t>
      </w:r>
      <w:r w:rsidR="00F27ABA" w:rsidRPr="00F27ABA">
        <w:rPr>
          <w:rFonts w:cstheme="minorHAnsi"/>
          <w:b/>
          <w:sz w:val="32"/>
          <w:szCs w:val="32"/>
        </w:rPr>
        <w:t xml:space="preserve"> ALLE OFFISIELLE </w:t>
      </w:r>
      <w:r w:rsidR="003B3263">
        <w:rPr>
          <w:rFonts w:cstheme="minorHAnsi"/>
          <w:b/>
          <w:sz w:val="32"/>
          <w:szCs w:val="32"/>
        </w:rPr>
        <w:t>GRENER/</w:t>
      </w:r>
      <w:r w:rsidR="00F27ABA" w:rsidRPr="00F27ABA">
        <w:rPr>
          <w:rFonts w:cstheme="minorHAnsi"/>
          <w:b/>
          <w:sz w:val="32"/>
          <w:szCs w:val="32"/>
        </w:rPr>
        <w:t xml:space="preserve">AKTIVITER </w:t>
      </w:r>
      <w:r w:rsidR="0055527F">
        <w:rPr>
          <w:rFonts w:cstheme="minorHAnsi"/>
          <w:b/>
          <w:sz w:val="32"/>
          <w:szCs w:val="32"/>
        </w:rPr>
        <w:t xml:space="preserve">(UNNTATT AGILITY, SE EGNE REGLER) </w:t>
      </w:r>
      <w:r w:rsidR="00F27ABA" w:rsidRPr="00F27ABA">
        <w:rPr>
          <w:rFonts w:cstheme="minorHAnsi"/>
          <w:b/>
          <w:sz w:val="32"/>
          <w:szCs w:val="32"/>
        </w:rPr>
        <w:t>UNDER NKK</w:t>
      </w:r>
    </w:p>
    <w:p w14:paraId="6BA8AE85" w14:textId="77777777" w:rsidR="00F27ABA" w:rsidRPr="00F27ABA" w:rsidRDefault="00F27ABA" w:rsidP="0023310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14:paraId="276282FD" w14:textId="3C4435D2" w:rsidR="00233102" w:rsidRPr="00F27ABA" w:rsidRDefault="00F5619C" w:rsidP="0023310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F27ABA">
        <w:rPr>
          <w:rFonts w:cstheme="minorHAnsi"/>
          <w:b/>
          <w:sz w:val="32"/>
          <w:szCs w:val="32"/>
        </w:rPr>
        <w:t>NORSK BELGISK FÅREHUNDKLUBB</w:t>
      </w:r>
    </w:p>
    <w:p w14:paraId="076DFB2E" w14:textId="478AFCDC" w:rsidR="00233102" w:rsidRDefault="00233102" w:rsidP="00233102">
      <w:pPr>
        <w:spacing w:after="0" w:line="240" w:lineRule="auto"/>
        <w:jc w:val="center"/>
        <w:rPr>
          <w:rFonts w:ascii="Trebuchet MS" w:hAnsi="Trebuchet MS"/>
          <w:b/>
          <w:sz w:val="16"/>
          <w:szCs w:val="24"/>
        </w:rPr>
      </w:pPr>
      <w:r>
        <w:rPr>
          <w:rFonts w:ascii="Trebuchet MS" w:hAnsi="Trebuchet MS"/>
          <w:b/>
          <w:sz w:val="16"/>
          <w:szCs w:val="24"/>
        </w:rPr>
        <w:t xml:space="preserve">Oppdatert – </w:t>
      </w:r>
      <w:r w:rsidR="00F27ABA">
        <w:rPr>
          <w:rFonts w:ascii="Trebuchet MS" w:hAnsi="Trebuchet MS"/>
          <w:b/>
          <w:sz w:val="16"/>
          <w:szCs w:val="24"/>
        </w:rPr>
        <w:t>06.11.2022</w:t>
      </w:r>
    </w:p>
    <w:p w14:paraId="34BC969F" w14:textId="77777777" w:rsidR="00233102" w:rsidRDefault="00233102" w:rsidP="00233102">
      <w:p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</w:p>
    <w:p w14:paraId="649DAB7D" w14:textId="0A065841" w:rsidR="00233102" w:rsidRDefault="00F27ABA" w:rsidP="00233102">
      <w:p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NBFK</w:t>
      </w:r>
      <w:r w:rsidR="00233102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 ønsker å hedre året</w:t>
      </w:r>
      <w:r w:rsidR="006F6D5B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S</w:t>
      </w:r>
      <w:r w:rsidR="00233102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 beste 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belger</w:t>
      </w:r>
      <w:r w:rsidR="00233102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 i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 ulike aktiviteter.</w:t>
      </w:r>
    </w:p>
    <w:p w14:paraId="25A2FFCA" w14:textId="77777777" w:rsidR="00233102" w:rsidRDefault="00233102" w:rsidP="00233102">
      <w:p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</w:p>
    <w:p w14:paraId="793BAEF6" w14:textId="77777777" w:rsidR="00233102" w:rsidRPr="00233102" w:rsidRDefault="00233102" w:rsidP="00233102">
      <w:pPr>
        <w:spacing w:after="0" w:line="240" w:lineRule="auto"/>
        <w:rPr>
          <w:rFonts w:ascii="Trebuchet MS" w:hAnsi="Trebuchet MS" w:cs="Helvetica"/>
          <w:b/>
          <w:bCs/>
          <w:color w:val="141823"/>
          <w:sz w:val="20"/>
          <w:szCs w:val="20"/>
          <w:shd w:val="clear" w:color="auto" w:fill="FFFFFF"/>
        </w:rPr>
      </w:pPr>
      <w:r w:rsidRPr="00233102">
        <w:rPr>
          <w:rFonts w:ascii="Trebuchet MS" w:hAnsi="Trebuchet MS" w:cs="Helvetica"/>
          <w:b/>
          <w:bCs/>
          <w:color w:val="141823"/>
          <w:sz w:val="20"/>
          <w:szCs w:val="20"/>
          <w:shd w:val="clear" w:color="auto" w:fill="FFFFFF"/>
        </w:rPr>
        <w:t>Regler for kåring:</w:t>
      </w:r>
    </w:p>
    <w:p w14:paraId="01B4179F" w14:textId="393E9F0C" w:rsidR="00233102" w:rsidRPr="00BA0A7F" w:rsidRDefault="00233102" w:rsidP="00233102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Fører må ha vært medlem av </w:t>
      </w:r>
      <w:r w:rsidR="00F27ABA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NBFK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 på det tidspunkt som resultatene er oppnådd</w:t>
      </w:r>
      <w:r w:rsidR="00727DB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, dvs på s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tevnedage</w:t>
      </w:r>
      <w:r w:rsidR="003B3263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n</w:t>
      </w:r>
    </w:p>
    <w:p w14:paraId="5575EA79" w14:textId="05F42E82" w:rsidR="00233102" w:rsidRPr="007D53B6" w:rsidRDefault="003B3263" w:rsidP="007D53B6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Inntil</w:t>
      </w:r>
      <w:r w:rsidR="00233102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 tre beste resultate</w:t>
      </w:r>
      <w:r w:rsidR="00727DB1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r</w:t>
      </w:r>
      <w:r w:rsidR="00233102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 ifra offisielle </w:t>
      </w:r>
      <w:r w:rsidR="00F27ABA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stevner</w:t>
      </w:r>
      <w:r w:rsidR="00233102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 i Norge i forrige kalenderår.</w:t>
      </w:r>
    </w:p>
    <w:p w14:paraId="27B1195F" w14:textId="77777777" w:rsidR="00233102" w:rsidRDefault="00233102" w:rsidP="00233102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Sum av disse opptil tre stevnene gir ekvipasjens totale sum poeng.</w:t>
      </w:r>
    </w:p>
    <w:p w14:paraId="50271D30" w14:textId="75B6DFB2" w:rsidR="00233102" w:rsidRDefault="00233102" w:rsidP="00233102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Den med flest poeng </w:t>
      </w:r>
      <w:r w:rsidR="003B3263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i hver gren/klasse 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vinner.</w:t>
      </w:r>
    </w:p>
    <w:p w14:paraId="0797A5D0" w14:textId="77777777" w:rsidR="00233102" w:rsidRDefault="00233102" w:rsidP="00233102">
      <w:pPr>
        <w:pStyle w:val="ListParagraph"/>
        <w:numPr>
          <w:ilvl w:val="0"/>
          <w:numId w:val="1"/>
        </w:num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Hvis flere har lik poengsum skilles de på følgende måte</w:t>
      </w:r>
    </w:p>
    <w:p w14:paraId="5FC0DB33" w14:textId="70661F16" w:rsidR="00233102" w:rsidRDefault="00233102" w:rsidP="00233102">
      <w:pPr>
        <w:pStyle w:val="ListParagraph"/>
        <w:numPr>
          <w:ilvl w:val="1"/>
          <w:numId w:val="1"/>
        </w:num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  <w:r w:rsidRPr="009168FD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Høyest </w:t>
      </w:r>
      <w:r w:rsidRPr="009168FD">
        <w:rPr>
          <w:rFonts w:ascii="Trebuchet MS" w:hAnsi="Trebuchet MS" w:cs="Helvetica"/>
          <w:b/>
          <w:color w:val="141823"/>
          <w:sz w:val="20"/>
          <w:szCs w:val="20"/>
          <w:shd w:val="clear" w:color="auto" w:fill="FFFFFF"/>
        </w:rPr>
        <w:t>Poeng</w:t>
      </w:r>
      <w:r w:rsidRPr="009168FD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 på beste enkelt stevne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</w:p>
    <w:p w14:paraId="04A62E0A" w14:textId="77777777" w:rsidR="00233102" w:rsidRDefault="00233102" w:rsidP="00233102">
      <w:pPr>
        <w:pStyle w:val="ListParagraph"/>
        <w:numPr>
          <w:ilvl w:val="1"/>
          <w:numId w:val="1"/>
        </w:num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  <w:r w:rsidRPr="009168FD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Høyest </w:t>
      </w:r>
      <w:r w:rsidRPr="009168FD">
        <w:rPr>
          <w:rFonts w:ascii="Trebuchet MS" w:hAnsi="Trebuchet MS" w:cs="Helvetica"/>
          <w:b/>
          <w:color w:val="141823"/>
          <w:sz w:val="20"/>
          <w:szCs w:val="20"/>
          <w:shd w:val="clear" w:color="auto" w:fill="FFFFFF"/>
        </w:rPr>
        <w:t>Poeng</w:t>
      </w:r>
      <w:r w:rsidRPr="009168FD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 på nest beste enkelt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 stevne</w:t>
      </w:r>
    </w:p>
    <w:p w14:paraId="3321CA02" w14:textId="790AF571" w:rsidR="00233102" w:rsidRDefault="00233102" w:rsidP="00233102">
      <w:pPr>
        <w:pStyle w:val="ListParagraph"/>
        <w:numPr>
          <w:ilvl w:val="1"/>
          <w:numId w:val="1"/>
        </w:num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  <w:r w:rsidRPr="009168FD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Høyest 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Klasse </w:t>
      </w:r>
      <w:r w:rsidRPr="009168FD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på beste enkelt stevne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</w:p>
    <w:p w14:paraId="324F86EB" w14:textId="628A9BAC" w:rsidR="00233102" w:rsidRDefault="00233102" w:rsidP="00233102">
      <w:pPr>
        <w:pStyle w:val="ListParagraph"/>
        <w:numPr>
          <w:ilvl w:val="1"/>
          <w:numId w:val="1"/>
        </w:num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H</w:t>
      </w:r>
      <w:r w:rsidRPr="009168FD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øyest Klasse</w:t>
      </w:r>
      <w:r>
        <w:rPr>
          <w:rFonts w:ascii="Trebuchet MS" w:hAnsi="Trebuchet MS" w:cs="Helvetica"/>
          <w:b/>
          <w:color w:val="141823"/>
          <w:sz w:val="20"/>
          <w:szCs w:val="20"/>
          <w:shd w:val="clear" w:color="auto" w:fill="FFFFFF"/>
        </w:rPr>
        <w:t xml:space="preserve"> </w:t>
      </w:r>
      <w:r w:rsidRPr="009168FD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på nest beste enkelt stevne</w:t>
      </w:r>
    </w:p>
    <w:p w14:paraId="7A82F265" w14:textId="2BE60240" w:rsidR="008548E2" w:rsidRDefault="008548E2" w:rsidP="00233102">
      <w:pPr>
        <w:pStyle w:val="ListParagraph"/>
        <w:numPr>
          <w:ilvl w:val="1"/>
          <w:numId w:val="1"/>
        </w:num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Evnt plassering på NM</w:t>
      </w:r>
    </w:p>
    <w:p w14:paraId="1402A1F6" w14:textId="0DDCDC9A" w:rsidR="00233102" w:rsidRPr="00F27ABA" w:rsidRDefault="00233102" w:rsidP="00F27ABA">
      <w:pPr>
        <w:pStyle w:val="ListParagraph"/>
        <w:numPr>
          <w:ilvl w:val="1"/>
          <w:numId w:val="1"/>
        </w:num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  <w:r w:rsidRPr="00F27ABA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Er det fortsatt likt deles tittelen </w:t>
      </w:r>
    </w:p>
    <w:p w14:paraId="317CD3F9" w14:textId="77777777" w:rsidR="00F27ABA" w:rsidRPr="00F27ABA" w:rsidRDefault="00F27ABA" w:rsidP="00233102">
      <w:pPr>
        <w:pStyle w:val="ListParagraph"/>
        <w:numPr>
          <w:ilvl w:val="1"/>
          <w:numId w:val="1"/>
        </w:numPr>
        <w:spacing w:after="0" w:line="240" w:lineRule="auto"/>
        <w:ind w:left="420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</w:p>
    <w:p w14:paraId="440C1F4D" w14:textId="6F440F50" w:rsidR="00233102" w:rsidRDefault="00233102" w:rsidP="00233102">
      <w:pPr>
        <w:pStyle w:val="ListParagraph"/>
        <w:spacing w:after="0" w:line="240" w:lineRule="auto"/>
        <w:ind w:left="420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Utfylt skjema under sendes til </w:t>
      </w:r>
      <w:hyperlink r:id="rId7" w:history="1">
        <w:r w:rsidR="00F27ABA" w:rsidRPr="002D6BC2">
          <w:rPr>
            <w:rStyle w:val="Hyperlink"/>
            <w:rFonts w:ascii="Trebuchet MS" w:hAnsi="Trebuchet MS" w:cs="Helvetica"/>
            <w:sz w:val="20"/>
            <w:szCs w:val="20"/>
            <w:shd w:val="clear" w:color="auto" w:fill="FFFFFF"/>
          </w:rPr>
          <w:t>aretsbelger@nbfk.no</w:t>
        </w:r>
      </w:hyperlink>
      <w:r w:rsidR="00F27ABA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 i perioden 01.12.xx</w:t>
      </w:r>
      <w:r w:rsidR="00F95479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xx</w:t>
      </w:r>
      <w:r w:rsidR="00F27ABA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 – 01.01.xx</w:t>
      </w:r>
      <w:r w:rsidR="00F95479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xx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,</w:t>
      </w:r>
      <w:r w:rsidR="00F27ABA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 det vil si at resultater kun kan sendes inn i løpet av desember hvert år.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 Merk: «Årets </w:t>
      </w:r>
      <w:r w:rsidR="00F27ABA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belger, klasse og gren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». </w:t>
      </w:r>
    </w:p>
    <w:p w14:paraId="2019AB03" w14:textId="77777777" w:rsidR="00233102" w:rsidRDefault="00233102" w:rsidP="00233102">
      <w:pPr>
        <w:pStyle w:val="ListParagraph"/>
        <w:spacing w:after="0" w:line="240" w:lineRule="auto"/>
        <w:ind w:left="420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De tre beste vil bli kontrollert og da vil kritikkskjema eller annen dokumentasjon etterspørres. Kan dette ikke fremskaffes innen rimelig tid faller ekvipasjen bort ifra denne kåringen.</w:t>
      </w:r>
    </w:p>
    <w:p w14:paraId="13C243FF" w14:textId="77777777" w:rsidR="00233102" w:rsidRDefault="00233102" w:rsidP="00233102">
      <w:pPr>
        <w:pStyle w:val="ListParagraph"/>
        <w:spacing w:after="0" w:line="240" w:lineRule="auto"/>
        <w:ind w:left="420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</w:p>
    <w:p w14:paraId="1EB74011" w14:textId="77777777" w:rsidR="00233102" w:rsidRDefault="00233102" w:rsidP="00233102">
      <w:pPr>
        <w:pStyle w:val="ListParagraph"/>
        <w:pBdr>
          <w:bottom w:val="single" w:sz="12" w:space="1" w:color="auto"/>
        </w:pBdr>
        <w:spacing w:after="0" w:line="240" w:lineRule="auto"/>
        <w:ind w:left="420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</w:p>
    <w:p w14:paraId="77218904" w14:textId="77777777" w:rsidR="00233102" w:rsidRDefault="00233102" w:rsidP="00233102">
      <w:pPr>
        <w:pStyle w:val="ListParagraph"/>
        <w:spacing w:after="0" w:line="240" w:lineRule="auto"/>
        <w:ind w:left="420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</w:p>
    <w:p w14:paraId="5C924B2C" w14:textId="5DFD4BD6" w:rsidR="00233102" w:rsidRPr="00E30568" w:rsidRDefault="00233102" w:rsidP="00233102">
      <w:pPr>
        <w:pStyle w:val="ListParagraph"/>
        <w:spacing w:after="0" w:line="240" w:lineRule="auto"/>
        <w:ind w:left="420"/>
        <w:jc w:val="center"/>
        <w:rPr>
          <w:rFonts w:ascii="Trebuchet MS" w:hAnsi="Trebuchet MS" w:cs="Helvetica"/>
          <w:b/>
          <w:color w:val="141823"/>
          <w:sz w:val="28"/>
          <w:szCs w:val="20"/>
          <w:shd w:val="clear" w:color="auto" w:fill="FFFFFF"/>
        </w:rPr>
      </w:pPr>
      <w:r w:rsidRPr="00E30568">
        <w:rPr>
          <w:rFonts w:ascii="Trebuchet MS" w:hAnsi="Trebuchet MS" w:cs="Helvetica"/>
          <w:b/>
          <w:color w:val="141823"/>
          <w:sz w:val="28"/>
          <w:szCs w:val="20"/>
          <w:shd w:val="clear" w:color="auto" w:fill="FFFFFF"/>
        </w:rPr>
        <w:t>ÅRETS</w:t>
      </w:r>
      <w:r w:rsidR="00F27ABA">
        <w:rPr>
          <w:rFonts w:ascii="Trebuchet MS" w:hAnsi="Trebuchet MS" w:cs="Helvetica"/>
          <w:b/>
          <w:color w:val="141823"/>
          <w:sz w:val="28"/>
          <w:szCs w:val="20"/>
          <w:shd w:val="clear" w:color="auto" w:fill="FFFFFF"/>
        </w:rPr>
        <w:t xml:space="preserve"> BELGER</w:t>
      </w:r>
      <w:r w:rsidR="00057052">
        <w:rPr>
          <w:rFonts w:ascii="Trebuchet MS" w:hAnsi="Trebuchet MS" w:cs="Helvetica"/>
          <w:b/>
          <w:color w:val="141823"/>
          <w:sz w:val="28"/>
          <w:szCs w:val="20"/>
          <w:shd w:val="clear" w:color="auto" w:fill="FFFFFF"/>
        </w:rPr>
        <w:t xml:space="preserve"> – ETT SKJEMA PER GREN/KLASSE</w:t>
      </w:r>
    </w:p>
    <w:p w14:paraId="735AC666" w14:textId="77777777" w:rsidR="00233102" w:rsidRDefault="00233102" w:rsidP="00233102">
      <w:pPr>
        <w:pStyle w:val="ListParagraph"/>
        <w:spacing w:after="0" w:line="240" w:lineRule="auto"/>
        <w:ind w:left="420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</w:p>
    <w:p w14:paraId="7C7A3B13" w14:textId="77777777" w:rsidR="00233102" w:rsidRDefault="00233102" w:rsidP="00233102">
      <w:pPr>
        <w:pStyle w:val="ListParagraph"/>
        <w:spacing w:after="0" w:line="240" w:lineRule="auto"/>
        <w:ind w:left="420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FØRER: 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_______________________________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MOBILNR: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_______________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br/>
      </w:r>
    </w:p>
    <w:p w14:paraId="78394A33" w14:textId="42C9CB8F" w:rsidR="00233102" w:rsidRDefault="00233102" w:rsidP="00233102">
      <w:pPr>
        <w:pStyle w:val="ListParagraph"/>
        <w:spacing w:after="0" w:line="240" w:lineRule="auto"/>
        <w:ind w:left="420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HUND: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_______________________________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 w:rsidR="000944CA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VARIANT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: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_______________</w:t>
      </w:r>
    </w:p>
    <w:p w14:paraId="48E081EF" w14:textId="77777777" w:rsidR="00233102" w:rsidRDefault="00233102" w:rsidP="00233102">
      <w:pPr>
        <w:pStyle w:val="ListParagraph"/>
        <w:spacing w:after="0" w:line="240" w:lineRule="auto"/>
        <w:ind w:left="420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</w:p>
    <w:p w14:paraId="67E58DF5" w14:textId="18A15CF3" w:rsidR="00233102" w:rsidRDefault="00233102" w:rsidP="00233102">
      <w:pPr>
        <w:pStyle w:val="ListParagraph"/>
        <w:spacing w:after="0" w:line="240" w:lineRule="auto"/>
        <w:ind w:left="780"/>
        <w:rPr>
          <w:rFonts w:ascii="Trebuchet MS" w:hAnsi="Trebuchet MS" w:cs="Helvetica"/>
          <w:b/>
          <w:color w:val="141823"/>
          <w:sz w:val="20"/>
          <w:szCs w:val="20"/>
          <w:shd w:val="clear" w:color="auto" w:fill="FFFFFF"/>
        </w:rPr>
      </w:pP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Dato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Sted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 w:rsidR="008548E2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Gren (NBFspor, LP etc) / 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Klass</w:t>
      </w:r>
      <w:r w:rsidR="008548E2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e / 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Poeng 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 xml:space="preserve">   </w:t>
      </w:r>
    </w:p>
    <w:p w14:paraId="6C83CB90" w14:textId="77777777" w:rsidR="00233102" w:rsidRDefault="00233102" w:rsidP="00233102">
      <w:pPr>
        <w:pStyle w:val="ListParagraph"/>
        <w:spacing w:after="0" w:line="240" w:lineRule="auto"/>
        <w:ind w:left="780"/>
        <w:rPr>
          <w:rFonts w:ascii="Trebuchet MS" w:hAnsi="Trebuchet MS" w:cs="Helvetica"/>
          <w:b/>
          <w:color w:val="141823"/>
          <w:sz w:val="20"/>
          <w:szCs w:val="20"/>
          <w:shd w:val="clear" w:color="auto" w:fill="FFFFFF"/>
        </w:rPr>
      </w:pPr>
    </w:p>
    <w:p w14:paraId="1725522B" w14:textId="70D0626B" w:rsidR="00233102" w:rsidRPr="00E30568" w:rsidRDefault="00233102" w:rsidP="00233102">
      <w:p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br/>
        <w:t>1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____________________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</w:t>
      </w:r>
      <w:r w:rsidR="008548E2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_______</w:t>
      </w:r>
      <w:r w:rsidR="00057052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 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/ </w:t>
      </w:r>
      <w:r w:rsidR="008548E2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  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________</w:t>
      </w:r>
      <w:r w:rsidR="00057052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 / 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________</w:t>
      </w:r>
    </w:p>
    <w:p w14:paraId="0DCE0308" w14:textId="77777777" w:rsidR="00233102" w:rsidRDefault="00233102" w:rsidP="00233102">
      <w:p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</w:p>
    <w:p w14:paraId="3357015B" w14:textId="7F69EF52" w:rsidR="00233102" w:rsidRDefault="00233102" w:rsidP="00233102">
      <w:p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2</w:t>
      </w:r>
      <w:r w:rsidRPr="00E30568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</w:t>
      </w:r>
      <w:r w:rsidRPr="00E30568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 w:rsidRPr="00E30568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_______________</w:t>
      </w:r>
      <w:r w:rsidR="008548E2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_____</w:t>
      </w:r>
      <w:r w:rsidRPr="00E30568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____________</w:t>
      </w:r>
      <w:r w:rsidRPr="00E30568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/ _________</w:t>
      </w:r>
      <w:r w:rsidR="00057052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 /</w:t>
      </w:r>
      <w:r w:rsidRPr="00E30568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________</w:t>
      </w:r>
    </w:p>
    <w:p w14:paraId="2BDBC36C" w14:textId="77777777" w:rsidR="00233102" w:rsidRDefault="00233102" w:rsidP="00233102">
      <w:p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</w:p>
    <w:p w14:paraId="28E4C507" w14:textId="1E0F149A" w:rsidR="00233102" w:rsidRPr="00E30568" w:rsidRDefault="00233102" w:rsidP="00233102">
      <w:p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3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_______________</w:t>
      </w:r>
      <w:r w:rsidR="008548E2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_____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____________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/ _________</w:t>
      </w:r>
      <w:r w:rsidR="00057052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 /</w:t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________</w:t>
      </w:r>
    </w:p>
    <w:p w14:paraId="6B675942" w14:textId="77777777" w:rsidR="00233102" w:rsidRDefault="00233102" w:rsidP="00233102">
      <w:pPr>
        <w:pStyle w:val="ListParagraph"/>
        <w:spacing w:after="0" w:line="240" w:lineRule="auto"/>
        <w:ind w:left="780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</w:p>
    <w:p w14:paraId="76D83042" w14:textId="77777777" w:rsidR="00233102" w:rsidRDefault="00233102" w:rsidP="00233102">
      <w:pPr>
        <w:pStyle w:val="ListParagraph"/>
        <w:spacing w:after="0" w:line="240" w:lineRule="auto"/>
        <w:ind w:left="780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</w:p>
    <w:p w14:paraId="5585E13D" w14:textId="01778DE1" w:rsidR="00233102" w:rsidRPr="00F27ABA" w:rsidRDefault="00233102" w:rsidP="00F27ABA">
      <w:p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  <w:r w:rsidRPr="00F27ABA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Eventuell plassering </w:t>
      </w:r>
      <w:r w:rsidR="00F27ABA" w:rsidRPr="00F27ABA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på </w:t>
      </w:r>
      <w:r w:rsidRPr="00F27ABA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NM:</w:t>
      </w:r>
      <w:r w:rsidR="008548E2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 xml:space="preserve"> </w:t>
      </w:r>
      <w:r w:rsidRPr="00F27ABA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______</w:t>
      </w:r>
    </w:p>
    <w:p w14:paraId="0C1ECC3C" w14:textId="77777777" w:rsidR="00233102" w:rsidRDefault="00233102" w:rsidP="00233102">
      <w:pPr>
        <w:pStyle w:val="ListParagraph"/>
        <w:spacing w:after="0" w:line="240" w:lineRule="auto"/>
        <w:ind w:left="780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</w:p>
    <w:p w14:paraId="148DE2EE" w14:textId="77777777" w:rsidR="00233102" w:rsidRPr="00F27ABA" w:rsidRDefault="00233102" w:rsidP="00F27ABA">
      <w:pPr>
        <w:spacing w:after="0" w:line="240" w:lineRule="auto"/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</w:pPr>
      <w:r w:rsidRPr="00F27ABA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>På tro og ære:</w:t>
      </w:r>
      <w:r w:rsidRPr="00F27ABA"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_____________________________________________________</w:t>
      </w:r>
    </w:p>
    <w:p w14:paraId="2849FBA0" w14:textId="224782BA" w:rsidR="003C05CD" w:rsidRDefault="00233102" w:rsidP="00233102"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</w:r>
      <w:r>
        <w:rPr>
          <w:rFonts w:ascii="Trebuchet MS" w:hAnsi="Trebuchet MS" w:cs="Helvetica"/>
          <w:color w:val="141823"/>
          <w:sz w:val="20"/>
          <w:szCs w:val="20"/>
          <w:shd w:val="clear" w:color="auto" w:fill="FFFFFF"/>
        </w:rPr>
        <w:tab/>
        <w:t>Dato og Signatur</w:t>
      </w:r>
    </w:p>
    <w:sectPr w:rsidR="003C05CD" w:rsidSect="005E3B6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1CA43" w14:textId="77777777" w:rsidR="00E86A23" w:rsidRDefault="00E86A23" w:rsidP="00727DB1">
      <w:pPr>
        <w:spacing w:after="0" w:line="240" w:lineRule="auto"/>
      </w:pPr>
      <w:r>
        <w:separator/>
      </w:r>
    </w:p>
  </w:endnote>
  <w:endnote w:type="continuationSeparator" w:id="0">
    <w:p w14:paraId="5ADD7EB1" w14:textId="77777777" w:rsidR="00E86A23" w:rsidRDefault="00E86A23" w:rsidP="0072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49F3" w14:textId="3A6E77A7" w:rsidR="00727DB1" w:rsidRDefault="00727DB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AF1033B" wp14:editId="749BC2FD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b802412d8a71e5b977af2ea5" descr="{&quot;HashCode&quot;:77987044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EEC7E47" w14:textId="39FF78B4" w:rsidR="00727DB1" w:rsidRPr="00727DB1" w:rsidRDefault="00727DB1" w:rsidP="00727DB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727DB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F1033B" id="_x0000_t202" coordsize="21600,21600" o:spt="202" path="m,l,21600r21600,l21600,xe">
              <v:stroke joinstyle="miter"/>
              <v:path gradientshapeok="t" o:connecttype="rect"/>
            </v:shapetype>
            <v:shape id="MSIPCMb802412d8a71e5b977af2ea5" o:spid="_x0000_s1026" type="#_x0000_t202" alt="{&quot;HashCode&quot;:779870443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3EEC7E47" w14:textId="39FF78B4" w:rsidR="00727DB1" w:rsidRPr="00727DB1" w:rsidRDefault="00727DB1" w:rsidP="00727DB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727DB1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E4C0C" w14:textId="77777777" w:rsidR="00E86A23" w:rsidRDefault="00E86A23" w:rsidP="00727DB1">
      <w:pPr>
        <w:spacing w:after="0" w:line="240" w:lineRule="auto"/>
      </w:pPr>
      <w:r>
        <w:separator/>
      </w:r>
    </w:p>
  </w:footnote>
  <w:footnote w:type="continuationSeparator" w:id="0">
    <w:p w14:paraId="2F47BBC9" w14:textId="77777777" w:rsidR="00E86A23" w:rsidRDefault="00E86A23" w:rsidP="00727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6B19"/>
    <w:multiLevelType w:val="hybridMultilevel"/>
    <w:tmpl w:val="3D508100"/>
    <w:lvl w:ilvl="0" w:tplc="E97CCDAE">
      <w:numFmt w:val="bullet"/>
      <w:lvlText w:val="-"/>
      <w:lvlJc w:val="left"/>
      <w:pPr>
        <w:ind w:left="420" w:hanging="360"/>
      </w:pPr>
      <w:rPr>
        <w:rFonts w:ascii="Trebuchet MS" w:eastAsiaTheme="minorEastAsia" w:hAnsi="Trebuchet MS" w:cs="Helvetica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102"/>
    <w:rsid w:val="0000562A"/>
    <w:rsid w:val="00057052"/>
    <w:rsid w:val="000944CA"/>
    <w:rsid w:val="00111EE9"/>
    <w:rsid w:val="00233102"/>
    <w:rsid w:val="002862B5"/>
    <w:rsid w:val="003B3263"/>
    <w:rsid w:val="003C05CD"/>
    <w:rsid w:val="0055527F"/>
    <w:rsid w:val="005E3B6F"/>
    <w:rsid w:val="006F6D5B"/>
    <w:rsid w:val="00727DB1"/>
    <w:rsid w:val="007D53B6"/>
    <w:rsid w:val="008548E2"/>
    <w:rsid w:val="00910175"/>
    <w:rsid w:val="00E86A23"/>
    <w:rsid w:val="00F27ABA"/>
    <w:rsid w:val="00F5619C"/>
    <w:rsid w:val="00F95479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35C753"/>
  <w15:chartTrackingRefBased/>
  <w15:docId w15:val="{BB52A1E1-CF23-49FB-9257-D5629E51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02"/>
    <w:pPr>
      <w:spacing w:after="200" w:line="276" w:lineRule="auto"/>
      <w:ind w:left="720"/>
      <w:contextualSpacing/>
    </w:pPr>
    <w:rPr>
      <w:rFonts w:eastAsiaTheme="minorEastAsia"/>
      <w:lang w:eastAsia="nb-NO"/>
    </w:rPr>
  </w:style>
  <w:style w:type="character" w:styleId="Hyperlink">
    <w:name w:val="Hyperlink"/>
    <w:basedOn w:val="DefaultParagraphFont"/>
    <w:uiPriority w:val="99"/>
    <w:unhideWhenUsed/>
    <w:rsid w:val="0023310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AB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7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DB1"/>
  </w:style>
  <w:style w:type="paragraph" w:styleId="Footer">
    <w:name w:val="footer"/>
    <w:basedOn w:val="Normal"/>
    <w:link w:val="FooterChar"/>
    <w:uiPriority w:val="99"/>
    <w:unhideWhenUsed/>
    <w:rsid w:val="00727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retsbelger@nbfk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Flørenes</dc:creator>
  <cp:keywords/>
  <dc:description/>
  <cp:lastModifiedBy>Vinje Kristine Bjørnå</cp:lastModifiedBy>
  <cp:revision>2</cp:revision>
  <cp:lastPrinted>2022-11-24T12:27:00Z</cp:lastPrinted>
  <dcterms:created xsi:type="dcterms:W3CDTF">2022-11-24T12:28:00Z</dcterms:created>
  <dcterms:modified xsi:type="dcterms:W3CDTF">2022-11-24T12:28:00Z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604d2c9-1577-460e-b668-57374a0216c3_Enabled">
    <vt:lpwstr>true</vt:lpwstr>
  </property>
  <property fmtid="{D5CDD505-2E9C-101B-9397-08002B2CF9AE}" pid="3" name="MSIP_Label_f604d2c9-1577-460e-b668-57374a0216c3_SetDate">
    <vt:lpwstr>2022-11-24T12:28:29Z</vt:lpwstr>
  </property>
  <property fmtid="{D5CDD505-2E9C-101B-9397-08002B2CF9AE}" pid="4" name="MSIP_Label_f604d2c9-1577-460e-b668-57374a0216c3_Method">
    <vt:lpwstr>Standard</vt:lpwstr>
  </property>
  <property fmtid="{D5CDD505-2E9C-101B-9397-08002B2CF9AE}" pid="5" name="MSIP_Label_f604d2c9-1577-460e-b668-57374a0216c3_Name">
    <vt:lpwstr>f604d2c9-1577-460e-b668-57374a0216c3</vt:lpwstr>
  </property>
  <property fmtid="{D5CDD505-2E9C-101B-9397-08002B2CF9AE}" pid="6" name="MSIP_Label_f604d2c9-1577-460e-b668-57374a0216c3_SiteId">
    <vt:lpwstr>1676489c-5c72-46b7-ba63-9ab90c4aad44</vt:lpwstr>
  </property>
  <property fmtid="{D5CDD505-2E9C-101B-9397-08002B2CF9AE}" pid="7" name="MSIP_Label_f604d2c9-1577-460e-b668-57374a0216c3_ActionId">
    <vt:lpwstr>3974c825-3915-47da-870f-285365272793</vt:lpwstr>
  </property>
  <property fmtid="{D5CDD505-2E9C-101B-9397-08002B2CF9AE}" pid="8" name="MSIP_Label_f604d2c9-1577-460e-b668-57374a0216c3_ContentBits">
    <vt:lpwstr>2</vt:lpwstr>
  </property>
</Properties>
</file>